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7CFA7AE9" w14:textId="77777777" w:rsidTr="00C265C1">
        <w:tc>
          <w:tcPr>
            <w:tcW w:w="460" w:type="dxa"/>
          </w:tcPr>
          <w:p w14:paraId="6C08DB40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2AD00F3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AE4E9FB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AF107B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BC1E6E6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38C3E337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DF090C4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20EE9C9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04A3AFA" w14:textId="77777777"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14:paraId="2AC545E3" w14:textId="77777777" w:rsidR="00D047FB" w:rsidRPr="00E614AF" w:rsidRDefault="00D52A6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D95DA" wp14:editId="641A897C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F2D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6D16F0BA" w14:textId="77777777"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5B01F5">
        <w:rPr>
          <w:rFonts w:ascii="Times New Roman" w:hAnsi="Times New Roman"/>
          <w:b/>
          <w:bCs/>
          <w:sz w:val="28"/>
          <w:szCs w:val="24"/>
        </w:rPr>
        <w:t>zgłoszenia dziecka</w:t>
      </w:r>
      <w:r w:rsidR="00E35685">
        <w:rPr>
          <w:rFonts w:ascii="Times New Roman" w:hAnsi="Times New Roman"/>
          <w:b/>
          <w:bCs/>
          <w:sz w:val="28"/>
          <w:szCs w:val="24"/>
        </w:rPr>
        <w:t xml:space="preserve"> do</w:t>
      </w:r>
      <w:r w:rsidR="005B01F5">
        <w:rPr>
          <w:rFonts w:ascii="Times New Roman" w:hAnsi="Times New Roman"/>
          <w:b/>
          <w:bCs/>
          <w:sz w:val="28"/>
          <w:szCs w:val="24"/>
        </w:rPr>
        <w:t xml:space="preserve"> oddziału przedszkolnego </w:t>
      </w:r>
      <w:r w:rsidR="00E35685">
        <w:rPr>
          <w:rFonts w:ascii="Times New Roman" w:hAnsi="Times New Roman"/>
          <w:b/>
          <w:bCs/>
          <w:sz w:val="28"/>
          <w:szCs w:val="24"/>
        </w:rPr>
        <w:t>w</w:t>
      </w:r>
      <w:r w:rsidR="005B01F5">
        <w:rPr>
          <w:rFonts w:ascii="Times New Roman" w:hAnsi="Times New Roman"/>
          <w:b/>
          <w:bCs/>
          <w:sz w:val="28"/>
          <w:szCs w:val="24"/>
        </w:rPr>
        <w:br/>
      </w:r>
      <w:r w:rsidR="005B01F5" w:rsidRPr="00E744D8">
        <w:rPr>
          <w:rFonts w:ascii="Times New Roman" w:hAnsi="Times New Roman"/>
          <w:b/>
          <w:bCs/>
          <w:sz w:val="28"/>
          <w:szCs w:val="28"/>
        </w:rPr>
        <w:t>Szkole Podstawowej im. Prymasa Tysiąclecia Stefana Kardynała Wyszyńskiego w Starej Wsi</w:t>
      </w:r>
      <w:r w:rsidR="00E35685">
        <w:rPr>
          <w:rFonts w:ascii="Times New Roman" w:hAnsi="Times New Roman"/>
          <w:b/>
          <w:bCs/>
          <w:sz w:val="28"/>
          <w:szCs w:val="28"/>
        </w:rPr>
        <w:br/>
        <w:t>na rok szkolny 20</w:t>
      </w:r>
      <w:r w:rsidR="007F5167">
        <w:rPr>
          <w:rFonts w:ascii="Times New Roman" w:hAnsi="Times New Roman"/>
          <w:b/>
          <w:bCs/>
          <w:sz w:val="28"/>
          <w:szCs w:val="28"/>
        </w:rPr>
        <w:t>2</w:t>
      </w:r>
      <w:r w:rsidR="004D327A">
        <w:rPr>
          <w:rFonts w:ascii="Times New Roman" w:hAnsi="Times New Roman"/>
          <w:b/>
          <w:bCs/>
          <w:sz w:val="28"/>
          <w:szCs w:val="28"/>
        </w:rPr>
        <w:t>3</w:t>
      </w:r>
      <w:r w:rsidR="00E35685">
        <w:rPr>
          <w:rFonts w:ascii="Times New Roman" w:hAnsi="Times New Roman"/>
          <w:b/>
          <w:bCs/>
          <w:sz w:val="28"/>
          <w:szCs w:val="28"/>
        </w:rPr>
        <w:t>/20</w:t>
      </w:r>
      <w:r w:rsidR="00145410">
        <w:rPr>
          <w:rFonts w:ascii="Times New Roman" w:hAnsi="Times New Roman"/>
          <w:b/>
          <w:bCs/>
          <w:sz w:val="28"/>
          <w:szCs w:val="28"/>
        </w:rPr>
        <w:t>2</w:t>
      </w:r>
      <w:r w:rsidR="004D327A">
        <w:rPr>
          <w:rFonts w:ascii="Times New Roman" w:hAnsi="Times New Roman"/>
          <w:b/>
          <w:bCs/>
          <w:sz w:val="28"/>
          <w:szCs w:val="28"/>
        </w:rPr>
        <w:t>4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14:paraId="241DF28D" w14:textId="77777777"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>
        <w:rPr>
          <w:rFonts w:ascii="Times New Roman" w:hAnsi="Times New Roman"/>
          <w:bCs/>
          <w:sz w:val="24"/>
          <w:szCs w:val="24"/>
        </w:rPr>
        <w:t xml:space="preserve">oddział przedszkolny </w:t>
      </w:r>
      <w:r w:rsidR="00E3568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szkole podstawowej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2BEEE31D" w14:textId="77777777"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r w:rsidRPr="00D52A6E">
        <w:rPr>
          <w:rFonts w:ascii="Times New Roman" w:hAnsi="Times New Roman"/>
          <w:bCs/>
          <w:sz w:val="20"/>
          <w:szCs w:val="24"/>
        </w:rPr>
        <w:t xml:space="preserve">( jeżeli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14:paraId="068BABDA" w14:textId="77777777"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wyboru:…………………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14:paraId="374C7548" w14:textId="77777777"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14:paraId="0B3C0FA5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14:paraId="25A157B8" w14:textId="77777777" w:rsidTr="007756A4">
        <w:tc>
          <w:tcPr>
            <w:tcW w:w="3227" w:type="dxa"/>
          </w:tcPr>
          <w:p w14:paraId="1A30E12B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14:paraId="603AF93F" w14:textId="77777777"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14:paraId="5178E2CB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14:paraId="705E64E8" w14:textId="77777777" w:rsidTr="00B27E69">
        <w:tc>
          <w:tcPr>
            <w:tcW w:w="7036" w:type="dxa"/>
            <w:gridSpan w:val="2"/>
          </w:tcPr>
          <w:p w14:paraId="39AEFCBE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14:paraId="0922E922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56643E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505C6A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F629B3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AA6DAD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443E61C9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3A30FD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5B763300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8F5FB7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57CBB7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2F1C52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20081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A482E" w14:textId="77777777"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14:paraId="7ADFD52A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545"/>
        <w:gridCol w:w="2926"/>
        <w:gridCol w:w="3310"/>
      </w:tblGrid>
      <w:tr w:rsidR="005B01F5" w14:paraId="31CEC8EF" w14:textId="77777777" w:rsidTr="005B01F5">
        <w:tc>
          <w:tcPr>
            <w:tcW w:w="3545" w:type="dxa"/>
          </w:tcPr>
          <w:p w14:paraId="78019EE5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14:paraId="7139B418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14:paraId="4DBEF521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14:paraId="76789132" w14:textId="77777777" w:rsidTr="005B01F5">
        <w:tc>
          <w:tcPr>
            <w:tcW w:w="3545" w:type="dxa"/>
          </w:tcPr>
          <w:p w14:paraId="64FF3969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14:paraId="2E4A6104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14:paraId="0A671497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F8DAE36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96120C9" w14:textId="77777777"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14:paraId="4E33B0AF" w14:textId="77777777"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E1878" w14:textId="77777777" w:rsidR="005B01F5" w:rsidRPr="00307906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5B01F5">
        <w:rPr>
          <w:rFonts w:ascii="Times New Roman" w:hAnsi="Times New Roman"/>
          <w:bCs/>
          <w:sz w:val="24"/>
          <w:szCs w:val="24"/>
        </w:rPr>
        <w:t xml:space="preserve">Od </w:t>
      </w:r>
      <w:r w:rsidR="00307906">
        <w:rPr>
          <w:rFonts w:ascii="Times New Roman" w:hAnsi="Times New Roman"/>
          <w:bCs/>
          <w:sz w:val="24"/>
          <w:szCs w:val="24"/>
        </w:rPr>
        <w:t>1</w:t>
      </w:r>
      <w:r w:rsidRPr="005B01F5">
        <w:rPr>
          <w:rFonts w:ascii="Times New Roman" w:hAnsi="Times New Roman"/>
          <w:bCs/>
          <w:sz w:val="24"/>
          <w:szCs w:val="24"/>
        </w:rPr>
        <w:t xml:space="preserve"> września</w:t>
      </w:r>
      <w:r w:rsidR="004678D5">
        <w:rPr>
          <w:rFonts w:ascii="Times New Roman" w:hAnsi="Times New Roman"/>
          <w:bCs/>
          <w:sz w:val="24"/>
          <w:szCs w:val="24"/>
        </w:rPr>
        <w:t xml:space="preserve"> 20</w:t>
      </w:r>
      <w:r w:rsidR="00307906">
        <w:rPr>
          <w:rFonts w:ascii="Times New Roman" w:hAnsi="Times New Roman"/>
          <w:bCs/>
          <w:sz w:val="24"/>
          <w:szCs w:val="24"/>
        </w:rPr>
        <w:t>2</w:t>
      </w:r>
      <w:r w:rsidR="004D327A">
        <w:rPr>
          <w:rFonts w:ascii="Times New Roman" w:hAnsi="Times New Roman"/>
          <w:bCs/>
          <w:sz w:val="24"/>
          <w:szCs w:val="24"/>
        </w:rPr>
        <w:t>3</w:t>
      </w:r>
      <w:r w:rsidR="00ED2619">
        <w:rPr>
          <w:rFonts w:ascii="Times New Roman" w:hAnsi="Times New Roman"/>
          <w:bCs/>
          <w:sz w:val="24"/>
          <w:szCs w:val="24"/>
        </w:rPr>
        <w:t xml:space="preserve"> </w:t>
      </w:r>
      <w:r w:rsidR="004678D5">
        <w:rPr>
          <w:rFonts w:ascii="Times New Roman" w:hAnsi="Times New Roman"/>
          <w:bCs/>
          <w:sz w:val="24"/>
          <w:szCs w:val="24"/>
        </w:rPr>
        <w:t>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307906">
        <w:rPr>
          <w:rFonts w:ascii="Times New Roman" w:hAnsi="Times New Roman"/>
          <w:bCs/>
          <w:sz w:val="24"/>
          <w:szCs w:val="24"/>
        </w:rPr>
        <w:t xml:space="preserve"> 8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5B01F5">
        <w:rPr>
          <w:rFonts w:ascii="Times New Roman" w:hAnsi="Times New Roman"/>
          <w:bCs/>
          <w:sz w:val="24"/>
          <w:szCs w:val="24"/>
        </w:rPr>
        <w:t xml:space="preserve"> do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307906">
        <w:rPr>
          <w:rFonts w:ascii="Times New Roman" w:hAnsi="Times New Roman"/>
          <w:bCs/>
          <w:sz w:val="24"/>
          <w:szCs w:val="24"/>
        </w:rPr>
        <w:t>13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</w:p>
    <w:p w14:paraId="27CD86D7" w14:textId="77777777"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BAB861" w14:textId="77777777"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14:paraId="204025A6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14:paraId="3D8E9747" w14:textId="77777777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F124EC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2266D9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D0690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FA7F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23921249" w14:textId="77777777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24E6107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33ED020A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67411D3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9D79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71931814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D4408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615E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14:paraId="61913BD7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30FBBAA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4118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4B9C84D6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BB18658" w14:textId="77777777"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047B8C47" w14:textId="77777777"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3D03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1A4E5EEE" w14:textId="77777777" w:rsidR="00D047FB" w:rsidRPr="00E614AF" w:rsidRDefault="00D047FB" w:rsidP="00C756D9">
            <w:pPr>
              <w:pStyle w:val="Zawartotabeli"/>
            </w:pPr>
          </w:p>
        </w:tc>
      </w:tr>
      <w:tr w:rsidR="00D047FB" w:rsidRPr="00E614AF" w14:paraId="3DB311B9" w14:textId="77777777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A0DE4F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B0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14:paraId="19BBAE11" w14:textId="77777777"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50117D12" w14:textId="77777777"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49F7EC89" w14:textId="77777777"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14:paraId="473A2B2C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94A37" wp14:editId="0A410211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6191250" cy="1685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C2AE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.6pt;margin-top:18.8pt;width:4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"/>
            </w:pict>
          </mc:Fallback>
        </mc:AlternateContent>
      </w:r>
    </w:p>
    <w:p w14:paraId="1D9703F0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7ED691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A6459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884D8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D3C7D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468884" w14:textId="77777777"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EFE227" w14:textId="77777777" w:rsidR="00C265C1" w:rsidRPr="00E00015" w:rsidRDefault="00B15E5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iCs/>
          <w:sz w:val="24"/>
          <w:szCs w:val="24"/>
        </w:rPr>
        <w:t>Informacja dotycząca przetwarzania danych osobowych w procesie rekrutacji do oddziału przedszkolnego w roku szkolnym 20</w:t>
      </w:r>
      <w:r w:rsidR="007F516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4D327A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4D327A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9C3E6D5" w14:textId="77777777"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1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 danych osobowych jest Szkoła Podstawowa im. Prymasa Tysiąclecia Stefana Kardynała Wyszyńskiego w Starej Wsi, reprezentowana przez Dyrektora Szkoły</w:t>
      </w:r>
      <w:r w:rsidR="00320803">
        <w:rPr>
          <w:rFonts w:ascii="Times New Roman" w:hAnsi="Times New Roman"/>
        </w:rPr>
        <w:t>.</w:t>
      </w:r>
    </w:p>
    <w:p w14:paraId="0B7B4C2E" w14:textId="77777777"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2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 przetwarzania danych osobowych;</w:t>
      </w:r>
    </w:p>
    <w:p w14:paraId="1426292D" w14:textId="77777777"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>a. rekrutacja dzieci do oddziału przedszkolnego w roku szkolnym 20</w:t>
      </w:r>
      <w:r w:rsidR="00307906">
        <w:rPr>
          <w:rFonts w:ascii="Times New Roman" w:hAnsi="Times New Roman"/>
        </w:rPr>
        <w:t>2</w:t>
      </w:r>
      <w:r w:rsidR="004D327A">
        <w:rPr>
          <w:rFonts w:ascii="Times New Roman" w:hAnsi="Times New Roman"/>
        </w:rPr>
        <w:t>3</w:t>
      </w:r>
      <w:r w:rsidRPr="008B2AB1">
        <w:rPr>
          <w:rFonts w:ascii="Times New Roman" w:hAnsi="Times New Roman"/>
        </w:rPr>
        <w:t>/202</w:t>
      </w:r>
      <w:r w:rsidR="004D327A">
        <w:rPr>
          <w:rFonts w:ascii="Times New Roman" w:hAnsi="Times New Roman"/>
        </w:rPr>
        <w:t>4</w:t>
      </w:r>
      <w:r w:rsidRPr="008B2AB1">
        <w:rPr>
          <w:rFonts w:ascii="Times New Roman" w:hAnsi="Times New Roman"/>
        </w:rPr>
        <w:t>.</w:t>
      </w:r>
    </w:p>
    <w:p w14:paraId="17065A20" w14:textId="77777777" w:rsidR="00B15E5E" w:rsidRDefault="00B15E5E" w:rsidP="008B2AB1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14:paraId="69BC28A2" w14:textId="77777777"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.Podstawa prawna przetwarzania;</w:t>
      </w:r>
    </w:p>
    <w:p w14:paraId="726FB2BA" w14:textId="77777777"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 .Ustawa z dnia 14 grudnia 2016 r Prawo oświatowe (Dz.U. 20</w:t>
      </w:r>
      <w:r w:rsidR="009D3D91">
        <w:rPr>
          <w:rFonts w:ascii="Times New Roman" w:hAnsi="Times New Roman"/>
        </w:rPr>
        <w:t>2</w:t>
      </w:r>
      <w:r w:rsidR="009935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poz. </w:t>
      </w:r>
      <w:r w:rsidR="00993544">
        <w:rPr>
          <w:rFonts w:ascii="Times New Roman" w:hAnsi="Times New Roman"/>
        </w:rPr>
        <w:t>1082 ze</w:t>
      </w:r>
      <w:r>
        <w:rPr>
          <w:rFonts w:ascii="Times New Roman" w:hAnsi="Times New Roman"/>
        </w:rPr>
        <w:t>. zm.),</w:t>
      </w:r>
    </w:p>
    <w:p w14:paraId="42288EA5" w14:textId="77777777" w:rsidR="008B2AB1" w:rsidRDefault="008B2AB1" w:rsidP="008B2AB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</w:t>
      </w:r>
      <w:r w:rsidR="0051428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Na</w:t>
      </w:r>
      <w:r w:rsidR="00514287">
        <w:rPr>
          <w:rFonts w:ascii="Times New Roman" w:hAnsi="Times New Roman"/>
        </w:rPr>
        <w:t xml:space="preserve">uki </w:t>
      </w:r>
      <w:r>
        <w:rPr>
          <w:rFonts w:ascii="Times New Roman" w:hAnsi="Times New Roman"/>
        </w:rPr>
        <w:t xml:space="preserve">z dnia </w:t>
      </w:r>
      <w:r w:rsidR="00514287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="00514287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</w:t>
      </w:r>
      <w:r w:rsidR="0051428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w sprawie przeprowadzania postepowania rekrutacyjnego oraz postepowania uzupełniającego do publicznych przedszkoli, szkół i placówek</w:t>
      </w:r>
      <w:r w:rsidR="007E2E42">
        <w:rPr>
          <w:rFonts w:ascii="Times New Roman" w:hAnsi="Times New Roman"/>
        </w:rPr>
        <w:t xml:space="preserve"> (Dz.U.  20</w:t>
      </w:r>
      <w:r w:rsidR="00514287">
        <w:rPr>
          <w:rFonts w:ascii="Times New Roman" w:hAnsi="Times New Roman"/>
        </w:rPr>
        <w:t>22</w:t>
      </w:r>
      <w:r w:rsidR="007E2E42">
        <w:rPr>
          <w:rFonts w:ascii="Times New Roman" w:hAnsi="Times New Roman"/>
        </w:rPr>
        <w:t xml:space="preserve"> poz.</w:t>
      </w:r>
      <w:r w:rsidR="00514287">
        <w:rPr>
          <w:rFonts w:ascii="Times New Roman" w:hAnsi="Times New Roman"/>
        </w:rPr>
        <w:t>2431</w:t>
      </w:r>
      <w:r w:rsidR="007E2E42">
        <w:rPr>
          <w:rFonts w:ascii="Times New Roman" w:hAnsi="Times New Roman"/>
        </w:rPr>
        <w:t>)</w:t>
      </w:r>
    </w:p>
    <w:p w14:paraId="28F51A32" w14:textId="77777777" w:rsidR="009D3D91" w:rsidRDefault="008B2AB1" w:rsidP="009D3D9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c. Zarządzenie Nr 1</w:t>
      </w:r>
      <w:r w:rsidR="009D3D91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307906">
        <w:rPr>
          <w:rFonts w:ascii="Times New Roman" w:hAnsi="Times New Roman"/>
        </w:rPr>
        <w:t>2</w:t>
      </w:r>
      <w:r w:rsidR="004D327A">
        <w:rPr>
          <w:rFonts w:ascii="Times New Roman" w:hAnsi="Times New Roman"/>
        </w:rPr>
        <w:t>3</w:t>
      </w:r>
      <w:r w:rsidR="0030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Wójta Gminy Grybów z dnia </w:t>
      </w:r>
      <w:r w:rsidR="009D3D91">
        <w:rPr>
          <w:rFonts w:ascii="Times New Roman" w:hAnsi="Times New Roman"/>
        </w:rPr>
        <w:t>1</w:t>
      </w:r>
      <w:r w:rsidR="004D327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stycznia 20</w:t>
      </w:r>
      <w:r w:rsidR="00307906">
        <w:rPr>
          <w:rFonts w:ascii="Times New Roman" w:hAnsi="Times New Roman"/>
        </w:rPr>
        <w:t>2</w:t>
      </w:r>
      <w:r w:rsidR="004D327A">
        <w:rPr>
          <w:rFonts w:ascii="Times New Roman" w:hAnsi="Times New Roman"/>
        </w:rPr>
        <w:t>3</w:t>
      </w:r>
      <w:r w:rsidR="0030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  <w:r w:rsidR="009D3D91" w:rsidRPr="009D3D91">
        <w:rPr>
          <w:rFonts w:ascii="Times New Roman" w:hAnsi="Times New Roman"/>
        </w:rPr>
        <w:t>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sprawie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ustalenia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terminów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postępowani</w:t>
      </w:r>
      <w:r w:rsidR="009D3D91">
        <w:rPr>
          <w:rFonts w:ascii="Times New Roman" w:hAnsi="Times New Roman"/>
        </w:rPr>
        <w:t xml:space="preserve">a </w:t>
      </w:r>
      <w:r w:rsidR="009D3D91" w:rsidRPr="009D3D91">
        <w:rPr>
          <w:rFonts w:ascii="Times New Roman" w:hAnsi="Times New Roman"/>
        </w:rPr>
        <w:t>rekrutacyjnego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oraz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postępowania</w:t>
      </w:r>
      <w:r w:rsidR="009D3D91">
        <w:rPr>
          <w:rFonts w:ascii="Times New Roman" w:hAnsi="Times New Roman"/>
        </w:rPr>
        <w:t xml:space="preserve"> uzupełniającego </w:t>
      </w:r>
      <w:r w:rsidR="009D3D91" w:rsidRPr="009D3D91">
        <w:rPr>
          <w:rFonts w:ascii="Times New Roman" w:hAnsi="Times New Roman"/>
        </w:rPr>
        <w:t>na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rok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szkolny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202</w:t>
      </w:r>
      <w:r w:rsidR="004D327A">
        <w:rPr>
          <w:rFonts w:ascii="Times New Roman" w:hAnsi="Times New Roman"/>
        </w:rPr>
        <w:t>3</w:t>
      </w:r>
      <w:r w:rsidR="009D3D91" w:rsidRPr="009D3D91">
        <w:rPr>
          <w:rFonts w:ascii="Times New Roman" w:hAnsi="Times New Roman"/>
        </w:rPr>
        <w:t>/202</w:t>
      </w:r>
      <w:r w:rsidR="004D327A">
        <w:rPr>
          <w:rFonts w:ascii="Times New Roman" w:hAnsi="Times New Roman"/>
        </w:rPr>
        <w:t>4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do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przedszkoli,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oddziałów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przedszkolnych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oraz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klas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pierwszych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szkół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podstawowych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prowadzonych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Gminę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Grybów</w:t>
      </w:r>
      <w:r w:rsidR="009D3D91">
        <w:rPr>
          <w:rFonts w:ascii="Times New Roman" w:hAnsi="Times New Roman"/>
        </w:rPr>
        <w:t xml:space="preserve"> </w:t>
      </w:r>
    </w:p>
    <w:p w14:paraId="5DFACA3A" w14:textId="77777777" w:rsidR="008B2AB1" w:rsidRDefault="008B2AB1" w:rsidP="009D3D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Czas przetwarzania danych</w:t>
      </w:r>
      <w:r w:rsidR="005B4561">
        <w:rPr>
          <w:rFonts w:ascii="Times New Roman" w:hAnsi="Times New Roman"/>
        </w:rPr>
        <w:t xml:space="preserve"> osobowych ; dane osobowe będą przetwarzane przez czas rekrutacji a po jej zakończeniu:</w:t>
      </w:r>
    </w:p>
    <w:p w14:paraId="792CF9A5" w14:textId="77777777"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a. w przypadku dzieci które zostały przyjęte do oddziału przedszkolnego przez okres uczęszczania do oddziału przedszkolnego;</w:t>
      </w:r>
    </w:p>
    <w:p w14:paraId="4D722255" w14:textId="77777777"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b. w przypadku dzieci, które nie zostały przyjęte do przedszkola przez okres roku od zakończenia procesu rekrutacji.</w:t>
      </w:r>
    </w:p>
    <w:p w14:paraId="2E9BE63B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14:paraId="2DDC269F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14:paraId="71C27CA6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a. żądania dostępu do swoich danych osobowych ( art.15 RODO);</w:t>
      </w:r>
    </w:p>
    <w:p w14:paraId="4D34D2CE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b . sprostowania i uzupełnienia danych osobowych, gdy  są niezgodne ze stanem    rzeczywistym  (art. 16 RODO);</w:t>
      </w:r>
    </w:p>
    <w:p w14:paraId="7E881541" w14:textId="77777777"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c. usunięcia danych przetwarzanych, ograniczenia przetwarzania danych osobowych( art. 17 i art. 18 RODO);</w:t>
      </w:r>
    </w:p>
    <w:p w14:paraId="45A45872" w14:textId="77777777"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d. wniesienia skargi do GIODO ( od 25.05.2018 r. PUODO), gdy uznają Państwo , iż przetwarzanie danych osobowych narusza przepisy ogólnego rozporządzenia o ochronie danych osobowych z dnia 27 kwietnia 2016 r.( art. 77 RODO).</w:t>
      </w:r>
    </w:p>
    <w:p w14:paraId="4CE1F4BD" w14:textId="77777777" w:rsidR="002523C1" w:rsidRDefault="002523C1" w:rsidP="005B4561">
      <w:pPr>
        <w:pStyle w:val="Bezodstpw"/>
        <w:rPr>
          <w:rFonts w:ascii="Times New Roman" w:hAnsi="Times New Roman"/>
        </w:rPr>
      </w:pPr>
    </w:p>
    <w:p w14:paraId="1376E302" w14:textId="77777777" w:rsidR="002523C1" w:rsidRDefault="000556CF" w:rsidP="003208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320803">
        <w:rPr>
          <w:rFonts w:ascii="Times New Roman" w:hAnsi="Times New Roman"/>
        </w:rPr>
        <w:t>7.</w:t>
      </w:r>
      <w:r w:rsidR="002523C1">
        <w:rPr>
          <w:rFonts w:ascii="Times New Roman" w:hAnsi="Times New Roman"/>
        </w:rPr>
        <w:t>Odbiorc</w:t>
      </w:r>
      <w:r>
        <w:rPr>
          <w:rFonts w:ascii="Times New Roman" w:hAnsi="Times New Roman"/>
        </w:rPr>
        <w:t>ą</w:t>
      </w:r>
      <w:r w:rsidR="002523C1">
        <w:rPr>
          <w:rFonts w:ascii="Times New Roman" w:hAnsi="Times New Roman"/>
        </w:rPr>
        <w:t xml:space="preserve"> danych osobowych mogą być:</w:t>
      </w:r>
    </w:p>
    <w:p w14:paraId="52EF903A" w14:textId="77777777" w:rsidR="00AA2AEA" w:rsidRDefault="002523C1" w:rsidP="002523C1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</w:t>
      </w:r>
      <w:r w:rsidR="00AA2AE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Referat Oświaty</w:t>
      </w:r>
      <w:r w:rsidR="006A58BC">
        <w:rPr>
          <w:rFonts w:ascii="Times New Roman" w:hAnsi="Times New Roman"/>
        </w:rPr>
        <w:t>, Kultury i Sportu</w:t>
      </w:r>
      <w:r>
        <w:rPr>
          <w:rFonts w:ascii="Times New Roman" w:hAnsi="Times New Roman"/>
        </w:rPr>
        <w:t xml:space="preserve"> ul. Jakubowskiego 33 ,</w:t>
      </w:r>
    </w:p>
    <w:p w14:paraId="4B7CEC5E" w14:textId="77777777" w:rsidR="002523C1" w:rsidRDefault="00EC40EB" w:rsidP="00AA2AEA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14:paraId="1284B030" w14:textId="77777777" w:rsidR="00320803" w:rsidRDefault="00EC40EB" w:rsidP="00320803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</w:t>
      </w:r>
      <w:r w:rsidR="00320803">
        <w:rPr>
          <w:rFonts w:ascii="Times New Roman" w:hAnsi="Times New Roman"/>
        </w:rPr>
        <w:t>ez System Informacji Oświatowej.</w:t>
      </w:r>
    </w:p>
    <w:p w14:paraId="0767D358" w14:textId="77777777" w:rsidR="008B2AB1" w:rsidRPr="00320803" w:rsidRDefault="00320803" w:rsidP="00320803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 w:rsidR="000556CF"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14:paraId="35238965" w14:textId="77777777" w:rsidR="00320803" w:rsidRDefault="00320803" w:rsidP="00320803">
      <w:pPr>
        <w:pStyle w:val="Bezodstpw"/>
        <w:rPr>
          <w:rFonts w:ascii="Times New Roman" w:hAnsi="Times New Roman"/>
        </w:rPr>
      </w:pPr>
    </w:p>
    <w:p w14:paraId="2F5ACAE6" w14:textId="77777777" w:rsidR="008B2AB1" w:rsidRPr="00B97D1E" w:rsidRDefault="00320803" w:rsidP="00B97D1E">
      <w:pPr>
        <w:pStyle w:val="Bezodstpw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</w:rPr>
        <w:t xml:space="preserve">.   </w:t>
      </w:r>
      <w:r w:rsidRPr="00E00015">
        <w:rPr>
          <w:rFonts w:ascii="Times New Roman" w:hAnsi="Times New Roman"/>
          <w:b/>
        </w:rPr>
        <w:t>Wyrażam/-y zgodę na przetwarzanie przez Szkołę Podstawową im. Prymasa Tysiąclecia Stefana Kardynała Wyszyńskiego w Starej Wsi danych osobowych wskazanych w niniejszym Wniosku zgłoszenia dziecka</w:t>
      </w:r>
      <w:r w:rsidR="00E00015">
        <w:rPr>
          <w:rFonts w:ascii="Times New Roman" w:hAnsi="Times New Roman"/>
          <w:b/>
        </w:rPr>
        <w:t xml:space="preserve"> do oddziału przedszkolnego</w:t>
      </w:r>
      <w:r w:rsidR="00B97D1E">
        <w:rPr>
          <w:rFonts w:ascii="Times New Roman" w:hAnsi="Times New Roman"/>
          <w:b/>
        </w:rPr>
        <w:t xml:space="preserve"> </w:t>
      </w:r>
      <w:r w:rsidRPr="00E00015">
        <w:rPr>
          <w:rFonts w:ascii="Times New Roman" w:hAnsi="Times New Roman"/>
          <w:b/>
        </w:rPr>
        <w:t>dla celów rekrutacj</w:t>
      </w:r>
      <w:r w:rsidR="00B97D1E">
        <w:rPr>
          <w:rFonts w:ascii="Times New Roman" w:hAnsi="Times New Roman"/>
          <w:b/>
        </w:rPr>
        <w:t>i,</w:t>
      </w:r>
      <w:r w:rsidR="00241B6B" w:rsidRPr="00241B6B">
        <w:rPr>
          <w:rFonts w:ascii="Arial" w:hAnsi="Arial" w:cs="Arial"/>
          <w:sz w:val="30"/>
          <w:szCs w:val="30"/>
        </w:rPr>
        <w:t xml:space="preserve"> </w:t>
      </w:r>
      <w:r w:rsidR="00B97D1E" w:rsidRPr="00B97D1E">
        <w:rPr>
          <w:rFonts w:ascii="Times New Roman" w:hAnsi="Times New Roman"/>
        </w:rPr>
        <w:t>w</w:t>
      </w:r>
      <w:r w:rsidR="00241B6B" w:rsidRP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trybie</w:t>
      </w:r>
      <w:r w:rsidR="00241B6B" w:rsidRPr="00B97D1E">
        <w:rPr>
          <w:rFonts w:ascii="Times New Roman" w:hAnsi="Times New Roman"/>
        </w:rPr>
        <w:t xml:space="preserve"> art. 6 ust. 1 lit a. Rozporządzenia Parlamentu Europejskiego i Rady (UE) 2016/679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z dnia 27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</w:t>
      </w:r>
      <w:r w:rsidR="00B97D1E" w:rsidRPr="00B97D1E">
        <w:rPr>
          <w:rFonts w:ascii="Times New Roman" w:hAnsi="Times New Roman"/>
        </w:rPr>
        <w:t xml:space="preserve"> Dz. U. UE.L.2016.119.1 z dnia 4 maja 2016</w:t>
      </w:r>
      <w:r w:rsid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r., zwanego dalej RODO.</w:t>
      </w:r>
      <w:r w:rsidR="00B97D1E" w:rsidRPr="00B97D1E">
        <w:rPr>
          <w:rFonts w:ascii="Times New Roman" w:hAnsi="Times New Roman"/>
          <w:b/>
        </w:rPr>
        <w:t xml:space="preserve"> </w:t>
      </w:r>
    </w:p>
    <w:p w14:paraId="49269FEA" w14:textId="77777777" w:rsidR="008B2AB1" w:rsidRDefault="008B2AB1" w:rsidP="008B2AB1">
      <w:pPr>
        <w:pStyle w:val="Bezodstpw"/>
        <w:ind w:left="708"/>
        <w:rPr>
          <w:rFonts w:ascii="Times New Roman" w:hAnsi="Times New Roman"/>
        </w:rPr>
      </w:pPr>
    </w:p>
    <w:p w14:paraId="69D19CFC" w14:textId="77777777" w:rsidR="00451B3C" w:rsidRDefault="00D047FB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451B3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</w:t>
      </w:r>
    </w:p>
    <w:p w14:paraId="29806C9B" w14:textId="77777777" w:rsidR="00D047FB" w:rsidRPr="00E614AF" w:rsidRDefault="00451B3C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…………………………………….</w:t>
      </w:r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14:paraId="3ED32FDB" w14:textId="77777777"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46DFAB37" w14:textId="77777777"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14:paraId="0DB841D6" w14:textId="77777777"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>przedszkola na …</w:t>
      </w:r>
      <w:r w:rsidR="000556CF">
        <w:rPr>
          <w:rFonts w:ascii="Times New Roman" w:hAnsi="Times New Roman"/>
          <w:iCs/>
          <w:sz w:val="24"/>
          <w:szCs w:val="24"/>
        </w:rPr>
        <w:t xml:space="preserve">   </w:t>
      </w:r>
      <w:r w:rsidR="00D52A6E">
        <w:rPr>
          <w:rFonts w:ascii="Times New Roman" w:hAnsi="Times New Roman"/>
          <w:iCs/>
          <w:sz w:val="24"/>
          <w:szCs w:val="24"/>
        </w:rPr>
        <w:t xml:space="preserve">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  <w:r w:rsidR="000556CF">
        <w:rPr>
          <w:rFonts w:ascii="Times New Roman" w:hAnsi="Times New Roman"/>
          <w:iCs/>
          <w:sz w:val="24"/>
          <w:szCs w:val="24"/>
        </w:rPr>
        <w:t xml:space="preserve">……   </w:t>
      </w:r>
    </w:p>
    <w:p w14:paraId="70C274F3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14:paraId="6F0D6FAE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14:paraId="71826B81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14:paraId="33633976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14:paraId="00A0389E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14:paraId="1DA8A339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14:paraId="698A806C" w14:textId="77777777" w:rsidR="00D15080" w:rsidRDefault="00D15080"/>
    <w:sectPr w:rsidR="00D15080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41758">
    <w:abstractNumId w:val="0"/>
  </w:num>
  <w:num w:numId="2" w16cid:durableId="339501872">
    <w:abstractNumId w:val="2"/>
  </w:num>
  <w:num w:numId="3" w16cid:durableId="1033650982">
    <w:abstractNumId w:val="3"/>
  </w:num>
  <w:num w:numId="4" w16cid:durableId="7886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B"/>
    <w:rsid w:val="000556CF"/>
    <w:rsid w:val="00077644"/>
    <w:rsid w:val="000B4697"/>
    <w:rsid w:val="00104212"/>
    <w:rsid w:val="001429A1"/>
    <w:rsid w:val="00145410"/>
    <w:rsid w:val="00241B6B"/>
    <w:rsid w:val="002523C1"/>
    <w:rsid w:val="00307906"/>
    <w:rsid w:val="00320803"/>
    <w:rsid w:val="0033646B"/>
    <w:rsid w:val="003E7ACE"/>
    <w:rsid w:val="003F4C23"/>
    <w:rsid w:val="00451B3C"/>
    <w:rsid w:val="004678D5"/>
    <w:rsid w:val="00482A8F"/>
    <w:rsid w:val="004D327A"/>
    <w:rsid w:val="00514287"/>
    <w:rsid w:val="00587879"/>
    <w:rsid w:val="005B01F5"/>
    <w:rsid w:val="005B4561"/>
    <w:rsid w:val="00685B78"/>
    <w:rsid w:val="006A58BC"/>
    <w:rsid w:val="007E2E42"/>
    <w:rsid w:val="007F5167"/>
    <w:rsid w:val="0085379E"/>
    <w:rsid w:val="00866DBD"/>
    <w:rsid w:val="008B2AB1"/>
    <w:rsid w:val="009007E2"/>
    <w:rsid w:val="00993544"/>
    <w:rsid w:val="009D3D91"/>
    <w:rsid w:val="00A0250B"/>
    <w:rsid w:val="00AA2AEA"/>
    <w:rsid w:val="00B15E5E"/>
    <w:rsid w:val="00B97D1E"/>
    <w:rsid w:val="00C254BA"/>
    <w:rsid w:val="00C265C1"/>
    <w:rsid w:val="00D047FB"/>
    <w:rsid w:val="00D07CB6"/>
    <w:rsid w:val="00D15080"/>
    <w:rsid w:val="00D52A6E"/>
    <w:rsid w:val="00E00015"/>
    <w:rsid w:val="00E35685"/>
    <w:rsid w:val="00E6284D"/>
    <w:rsid w:val="00E710F8"/>
    <w:rsid w:val="00E83510"/>
    <w:rsid w:val="00EC40EB"/>
    <w:rsid w:val="00E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3CBB"/>
  <w15:docId w15:val="{3769C7A7-F094-4459-A16F-171F90F9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B2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C958-4D4E-4EE9-9BC1-40CC30F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Dwojak</cp:lastModifiedBy>
  <cp:revision>2</cp:revision>
  <cp:lastPrinted>2022-01-31T10:37:00Z</cp:lastPrinted>
  <dcterms:created xsi:type="dcterms:W3CDTF">2023-02-13T16:03:00Z</dcterms:created>
  <dcterms:modified xsi:type="dcterms:W3CDTF">2023-02-13T16:03:00Z</dcterms:modified>
</cp:coreProperties>
</file>